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简体" w:hAnsi="MS Outlook" w:eastAsia="方正小标宋简体"/>
          <w:w w:val="95"/>
          <w:sz w:val="36"/>
          <w:szCs w:val="36"/>
        </w:rPr>
      </w:pPr>
      <w:r>
        <w:rPr>
          <w:rFonts w:hint="eastAsia" w:ascii="方正小标宋简体" w:eastAsia="方正小标宋简体"/>
          <w:w w:val="95"/>
          <w:sz w:val="36"/>
          <w:szCs w:val="36"/>
        </w:rPr>
        <w:t>2022年</w:t>
      </w:r>
      <w:r>
        <w:rPr>
          <w:rFonts w:hint="eastAsia" w:ascii="方正小标宋简体" w:hAnsi="MS Outlook" w:eastAsia="方正小标宋简体"/>
          <w:w w:val="95"/>
          <w:sz w:val="36"/>
          <w:szCs w:val="36"/>
        </w:rPr>
        <w:t>全国高校非遗保护政策与实务培训班</w:t>
      </w:r>
      <w:r>
        <w:rPr>
          <w:rFonts w:hint="eastAsia" w:ascii="方正小标宋简体" w:eastAsia="方正小标宋简体"/>
          <w:w w:val="95"/>
          <w:sz w:val="36"/>
          <w:szCs w:val="36"/>
        </w:rPr>
        <w:t>学员报名表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  <w:lang w:eastAsia="zh-CN"/>
        </w:rPr>
        <w:t>学校（盖章）：</w:t>
      </w:r>
      <w:r>
        <w:rPr>
          <w:rFonts w:hint="eastAsia" w:ascii="仿宋_GB2312" w:eastAsia="仿宋_GB2312" w:cs="Times New Roman"/>
          <w:sz w:val="28"/>
          <w:szCs w:val="28"/>
        </w:rPr>
        <w:t xml:space="preserve">         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28"/>
          <w:szCs w:val="28"/>
        </w:rPr>
        <w:t xml:space="preserve">  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eastAsia="仿宋_GB2312" w:cs="Times New Roman"/>
          <w:sz w:val="28"/>
          <w:szCs w:val="28"/>
        </w:rPr>
        <w:t>填表日期：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834"/>
        <w:gridCol w:w="867"/>
        <w:gridCol w:w="993"/>
        <w:gridCol w:w="850"/>
        <w:gridCol w:w="1134"/>
        <w:gridCol w:w="1134"/>
        <w:gridCol w:w="992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民族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年月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43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所在院系及职务</w:t>
            </w:r>
          </w:p>
        </w:tc>
        <w:tc>
          <w:tcPr>
            <w:tcW w:w="793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本单位非遗学科专业建设及教学开展情况</w:t>
            </w:r>
          </w:p>
        </w:tc>
        <w:tc>
          <w:tcPr>
            <w:tcW w:w="793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本人从事非遗科研教学经历</w:t>
            </w:r>
          </w:p>
        </w:tc>
        <w:tc>
          <w:tcPr>
            <w:tcW w:w="793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需求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调研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问题A</w:t>
            </w:r>
          </w:p>
        </w:tc>
        <w:tc>
          <w:tcPr>
            <w:tcW w:w="71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本次培训，您最希望解决的问题或困惑是什么？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问题B</w:t>
            </w:r>
          </w:p>
        </w:tc>
        <w:tc>
          <w:tcPr>
            <w:tcW w:w="71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本次培训，您最希望了解的授课内容是什么？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问题C</w:t>
            </w:r>
          </w:p>
        </w:tc>
        <w:tc>
          <w:tcPr>
            <w:tcW w:w="71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本次培训，您对教学形式有什么建议？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  <w:tc>
          <w:tcPr>
            <w:tcW w:w="793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如需清真餐请备注。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MmIxN2E3YTYzODE3MTQ1ZjgzYzZlZGY3YTk0ODIifQ=="/>
  </w:docVars>
  <w:rsids>
    <w:rsidRoot w:val="0C926A0A"/>
    <w:rsid w:val="0C92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pacing w:after="120" w:line="480" w:lineRule="auto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2022-07-12T00:59:00Z</dcterms:created>
  <dc:creator>kk</dc:creator>
  <cp:lastModifiedBy>kk</cp:lastModifiedBy>
  <dcterms:modified xsi:type="dcterms:W3CDTF">2022-07-12T00:59:17Z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B77BA5FA7BB841E59408FB9A57837E17</vt:lpwstr>
  </property>
</Properties>
</file>